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A19D" w14:textId="77777777" w:rsidR="00EB7208" w:rsidRPr="00BB1E36" w:rsidRDefault="00000000">
      <w:pPr>
        <w:jc w:val="center"/>
        <w:rPr>
          <w:lang w:val="ru-RU"/>
        </w:rPr>
      </w:pPr>
      <w:r w:rsidRPr="00BB1E36">
        <w:rPr>
          <w:b/>
          <w:sz w:val="32"/>
          <w:lang w:val="ru-RU"/>
        </w:rPr>
        <w:t>ПУБЛИЧНАЯ ОФЕРТА</w:t>
      </w:r>
    </w:p>
    <w:p w14:paraId="25F7EAB0" w14:textId="77777777" w:rsidR="00EB7208" w:rsidRPr="00BB1E36" w:rsidRDefault="00000000">
      <w:pPr>
        <w:jc w:val="center"/>
        <w:rPr>
          <w:lang w:val="ru-RU"/>
        </w:rPr>
      </w:pPr>
      <w:r w:rsidRPr="00BB1E36">
        <w:rPr>
          <w:b/>
          <w:lang w:val="ru-RU"/>
        </w:rPr>
        <w:t>о заключении договора оказания информационно-аналитических услуг</w:t>
      </w:r>
    </w:p>
    <w:p w14:paraId="32F335EF" w14:textId="77777777" w:rsidR="00EB7208" w:rsidRPr="00BB1E36" w:rsidRDefault="00000000" w:rsidP="00BB1E36">
      <w:pPr>
        <w:jc w:val="center"/>
      </w:pPr>
      <w:r>
        <w:t xml:space="preserve">в </w:t>
      </w:r>
      <w:proofErr w:type="spellStart"/>
      <w:r>
        <w:t>сервисе</w:t>
      </w:r>
      <w:proofErr w:type="spellEnd"/>
      <w:r>
        <w:t xml:space="preserve"> </w:t>
      </w:r>
      <w:proofErr w:type="spellStart"/>
      <w:r>
        <w:t>MedScanner</w:t>
      </w:r>
      <w:proofErr w:type="spellEnd"/>
      <w:r>
        <w:t xml:space="preserve"> (Telegram-</w:t>
      </w:r>
      <w:proofErr w:type="spellStart"/>
      <w:r>
        <w:t>бот</w:t>
      </w:r>
      <w:proofErr w:type="spellEnd"/>
      <w:r>
        <w:t>)</w:t>
      </w:r>
    </w:p>
    <w:p w14:paraId="3768DD0E" w14:textId="77777777" w:rsidR="00EB7208" w:rsidRPr="00BB1E36" w:rsidRDefault="00EB7208">
      <w:pPr>
        <w:rPr>
          <w:lang w:val="ru-RU"/>
        </w:rPr>
      </w:pPr>
    </w:p>
    <w:p w14:paraId="4CF523A6" w14:textId="77777777" w:rsidR="00EB7208" w:rsidRPr="00BB1E36" w:rsidRDefault="00000000">
      <w:pPr>
        <w:rPr>
          <w:lang w:val="ru-RU"/>
        </w:rPr>
      </w:pPr>
      <w:r w:rsidRPr="00BB1E36">
        <w:rPr>
          <w:b/>
          <w:lang w:val="ru-RU"/>
        </w:rPr>
        <w:t>1. Общие положения</w:t>
      </w:r>
    </w:p>
    <w:p w14:paraId="73656EAB" w14:textId="77777777" w:rsidR="00EB7208" w:rsidRPr="00BB1E36" w:rsidRDefault="00000000">
      <w:pPr>
        <w:rPr>
          <w:lang w:val="ru-RU"/>
        </w:rPr>
      </w:pPr>
      <w:r w:rsidRPr="00BB1E36">
        <w:rPr>
          <w:lang w:val="ru-RU"/>
        </w:rPr>
        <w:t>1.1. Настоящий документ является официальным предложением (публичной офертой) Исполнителя, адресованным неопределенному кругу лиц, заключить договор оказания информационно-аналитических услуг (далее - «Договор») на условиях настоящей оферты в соответствии с пунктом 2 статьи 437 Гражданского кодекса Российской Федерации.</w:t>
      </w:r>
    </w:p>
    <w:p w14:paraId="15538E62" w14:textId="77777777" w:rsidR="00EB7208" w:rsidRPr="00BB1E36" w:rsidRDefault="00000000">
      <w:pPr>
        <w:rPr>
          <w:lang w:val="ru-RU"/>
        </w:rPr>
      </w:pPr>
      <w:r w:rsidRPr="00BB1E36">
        <w:rPr>
          <w:lang w:val="ru-RU"/>
        </w:rPr>
        <w:t>1.2. Исполнитель - физическое лицо, применяющее специальный налоговый режим «Налог на профессиональный доход» (самозанятый).</w:t>
      </w:r>
    </w:p>
    <w:p w14:paraId="418A0D9C" w14:textId="77777777" w:rsidR="00EB7208" w:rsidRPr="00BB1E36" w:rsidRDefault="00000000">
      <w:pPr>
        <w:rPr>
          <w:lang w:val="ru-RU"/>
        </w:rPr>
      </w:pPr>
      <w:r w:rsidRPr="00BB1E36">
        <w:rPr>
          <w:lang w:val="ru-RU"/>
        </w:rPr>
        <w:t xml:space="preserve">1.3. Услуги оказываются посредством программного сервиса </w:t>
      </w:r>
      <w:proofErr w:type="spellStart"/>
      <w:r>
        <w:t>MedScanner</w:t>
      </w:r>
      <w:proofErr w:type="spellEnd"/>
      <w:r w:rsidRPr="00BB1E36">
        <w:rPr>
          <w:lang w:val="ru-RU"/>
        </w:rPr>
        <w:t xml:space="preserve"> в формате </w:t>
      </w:r>
      <w:r>
        <w:t>Telegram</w:t>
      </w:r>
      <w:r w:rsidRPr="00BB1E36">
        <w:rPr>
          <w:lang w:val="ru-RU"/>
        </w:rPr>
        <w:t xml:space="preserve">-бота, доступного по адресу: </w:t>
      </w:r>
      <w:r>
        <w:t>https</w:t>
      </w:r>
      <w:r w:rsidRPr="00BB1E36">
        <w:rPr>
          <w:lang w:val="ru-RU"/>
        </w:rPr>
        <w:t>://</w:t>
      </w:r>
      <w:r>
        <w:t>t</w:t>
      </w:r>
      <w:r w:rsidRPr="00BB1E36">
        <w:rPr>
          <w:lang w:val="ru-RU"/>
        </w:rPr>
        <w:t>.</w:t>
      </w:r>
      <w:r>
        <w:t>me</w:t>
      </w:r>
      <w:r w:rsidRPr="00BB1E36">
        <w:rPr>
          <w:lang w:val="ru-RU"/>
        </w:rPr>
        <w:t>/</w:t>
      </w:r>
      <w:proofErr w:type="spellStart"/>
      <w:r>
        <w:t>MedChekBot</w:t>
      </w:r>
      <w:proofErr w:type="spellEnd"/>
      <w:r w:rsidRPr="00BB1E36">
        <w:rPr>
          <w:lang w:val="ru-RU"/>
        </w:rPr>
        <w:t xml:space="preserve"> (далее - «Сервис» или «Бот»).</w:t>
      </w:r>
    </w:p>
    <w:p w14:paraId="6838E280" w14:textId="77777777" w:rsidR="00EB7208" w:rsidRPr="00BB1E36" w:rsidRDefault="00000000">
      <w:pPr>
        <w:rPr>
          <w:lang w:val="ru-RU"/>
        </w:rPr>
      </w:pPr>
      <w:r w:rsidRPr="00BB1E36">
        <w:rPr>
          <w:lang w:val="ru-RU"/>
        </w:rPr>
        <w:t>1.4. Совершение Пользователем конклюдентных действий, указанных в пункте 1.5, означает полное и безоговорочное принятие (акцепт) условий настоящей оферты без каких-либо изъятий и ограничений.</w:t>
      </w:r>
    </w:p>
    <w:p w14:paraId="6956379E" w14:textId="77777777" w:rsidR="00EB7208" w:rsidRPr="00BB1E36" w:rsidRDefault="00000000">
      <w:pPr>
        <w:rPr>
          <w:lang w:val="ru-RU"/>
        </w:rPr>
      </w:pPr>
      <w:r w:rsidRPr="00BB1E36">
        <w:rPr>
          <w:lang w:val="ru-RU"/>
        </w:rPr>
        <w:t>1.5. Акцептом оферты является совершение Пользователем любого из следующих действий (перечень не является исчерпывающим):</w:t>
      </w:r>
      <w:r w:rsidRPr="00BB1E36">
        <w:rPr>
          <w:lang w:val="ru-RU"/>
        </w:rPr>
        <w:br/>
        <w:t xml:space="preserve"> - регистрация/начало использования Бота;</w:t>
      </w:r>
      <w:r w:rsidRPr="00BB1E36">
        <w:rPr>
          <w:lang w:val="ru-RU"/>
        </w:rPr>
        <w:br/>
        <w:t xml:space="preserve"> - направление в Бот документов, ссылок или иных данных для анализа;</w:t>
      </w:r>
      <w:r w:rsidRPr="00BB1E36">
        <w:rPr>
          <w:lang w:val="ru-RU"/>
        </w:rPr>
        <w:br/>
        <w:t xml:space="preserve"> - оплата услуг Исполнителя (разового анализа или подписки);</w:t>
      </w:r>
      <w:r w:rsidRPr="00BB1E36">
        <w:rPr>
          <w:lang w:val="ru-RU"/>
        </w:rPr>
        <w:br/>
        <w:t xml:space="preserve"> - использование функционала Сервиса, доступного после оплаты либо в рамках бесплатного доступа (если он предоставляется).</w:t>
      </w:r>
    </w:p>
    <w:p w14:paraId="2BA0908D" w14:textId="77777777" w:rsidR="00EB7208" w:rsidRPr="00BB1E36" w:rsidRDefault="00000000">
      <w:pPr>
        <w:rPr>
          <w:lang w:val="ru-RU"/>
        </w:rPr>
      </w:pPr>
      <w:r w:rsidRPr="00BB1E36">
        <w:rPr>
          <w:lang w:val="ru-RU"/>
        </w:rPr>
        <w:t>1.6. С момента акцепта оферта считается заключенным Договором между Пользователем и Исполнителем, а Пользователь считается ознакомившимся и согласившимся со всеми условиями оферты.</w:t>
      </w:r>
    </w:p>
    <w:p w14:paraId="49D63721" w14:textId="77777777" w:rsidR="00EB7208" w:rsidRPr="00BB1E36" w:rsidRDefault="00EB7208">
      <w:pPr>
        <w:rPr>
          <w:lang w:val="ru-RU"/>
        </w:rPr>
      </w:pPr>
    </w:p>
    <w:p w14:paraId="3A0DD8E3" w14:textId="77777777" w:rsidR="00EB7208" w:rsidRPr="00BB1E36" w:rsidRDefault="00000000">
      <w:pPr>
        <w:rPr>
          <w:lang w:val="ru-RU"/>
        </w:rPr>
      </w:pPr>
      <w:r w:rsidRPr="00BB1E36">
        <w:rPr>
          <w:b/>
          <w:lang w:val="ru-RU"/>
        </w:rPr>
        <w:t>2. Термины и определения</w:t>
      </w:r>
    </w:p>
    <w:p w14:paraId="40464585" w14:textId="77777777" w:rsidR="00EB7208" w:rsidRPr="00BB1E36" w:rsidRDefault="00000000">
      <w:pPr>
        <w:rPr>
          <w:lang w:val="ru-RU"/>
        </w:rPr>
      </w:pPr>
      <w:r w:rsidRPr="00BB1E36">
        <w:rPr>
          <w:lang w:val="ru-RU"/>
        </w:rPr>
        <w:t xml:space="preserve">2.1. Исполнитель - лицо, оказывающее Услуги посредством Сервиса </w:t>
      </w:r>
      <w:proofErr w:type="spellStart"/>
      <w:r>
        <w:t>MedScanner</w:t>
      </w:r>
      <w:proofErr w:type="spellEnd"/>
      <w:r w:rsidRPr="00BB1E36">
        <w:rPr>
          <w:lang w:val="ru-RU"/>
        </w:rPr>
        <w:t>.</w:t>
      </w:r>
    </w:p>
    <w:p w14:paraId="62E5DCFA" w14:textId="77777777" w:rsidR="00EB7208" w:rsidRPr="00BB1E36" w:rsidRDefault="00000000">
      <w:pPr>
        <w:rPr>
          <w:lang w:val="ru-RU"/>
        </w:rPr>
      </w:pPr>
      <w:r w:rsidRPr="00BB1E36">
        <w:rPr>
          <w:lang w:val="ru-RU"/>
        </w:rPr>
        <w:t>2.2. Пользователь (Заказчик) - физическое или юридическое лицо, принявшее условия настоящей оферты.</w:t>
      </w:r>
    </w:p>
    <w:p w14:paraId="275B3E9C" w14:textId="77777777" w:rsidR="00EB7208" w:rsidRPr="00BB1E36" w:rsidRDefault="00000000">
      <w:pPr>
        <w:rPr>
          <w:lang w:val="ru-RU"/>
        </w:rPr>
      </w:pPr>
      <w:r w:rsidRPr="00BB1E36">
        <w:rPr>
          <w:lang w:val="ru-RU"/>
        </w:rPr>
        <w:t xml:space="preserve">2.3. Сервис/Бот - программный сервис </w:t>
      </w:r>
      <w:proofErr w:type="spellStart"/>
      <w:r>
        <w:t>MedScanner</w:t>
      </w:r>
      <w:proofErr w:type="spellEnd"/>
      <w:r w:rsidRPr="00BB1E36">
        <w:rPr>
          <w:lang w:val="ru-RU"/>
        </w:rPr>
        <w:t xml:space="preserve"> в формате </w:t>
      </w:r>
      <w:r>
        <w:t>Telegram</w:t>
      </w:r>
      <w:r w:rsidRPr="00BB1E36">
        <w:rPr>
          <w:lang w:val="ru-RU"/>
        </w:rPr>
        <w:t xml:space="preserve">-бота по адресу </w:t>
      </w:r>
      <w:r>
        <w:t>https</w:t>
      </w:r>
      <w:r w:rsidRPr="00BB1E36">
        <w:rPr>
          <w:lang w:val="ru-RU"/>
        </w:rPr>
        <w:t>://</w:t>
      </w:r>
      <w:r>
        <w:t>t</w:t>
      </w:r>
      <w:r w:rsidRPr="00BB1E36">
        <w:rPr>
          <w:lang w:val="ru-RU"/>
        </w:rPr>
        <w:t>.</w:t>
      </w:r>
      <w:r>
        <w:t>me</w:t>
      </w:r>
      <w:r w:rsidRPr="00BB1E36">
        <w:rPr>
          <w:lang w:val="ru-RU"/>
        </w:rPr>
        <w:t>/</w:t>
      </w:r>
      <w:proofErr w:type="spellStart"/>
      <w:r>
        <w:t>MedChekBot</w:t>
      </w:r>
      <w:proofErr w:type="spellEnd"/>
      <w:r w:rsidRPr="00BB1E36">
        <w:rPr>
          <w:lang w:val="ru-RU"/>
        </w:rPr>
        <w:t>.</w:t>
      </w:r>
    </w:p>
    <w:p w14:paraId="727DADB3" w14:textId="77777777" w:rsidR="00EB7208" w:rsidRPr="00BB1E36" w:rsidRDefault="00000000">
      <w:pPr>
        <w:rPr>
          <w:lang w:val="ru-RU"/>
        </w:rPr>
      </w:pPr>
      <w:r w:rsidRPr="00BB1E36">
        <w:rPr>
          <w:lang w:val="ru-RU"/>
        </w:rPr>
        <w:t>2.4. Услуга - предоставление доступа к функционалу Сервиса и выполнение автоматизированного информационно-аналитического анализа данных Пользователя.</w:t>
      </w:r>
    </w:p>
    <w:p w14:paraId="5A7DB3B9" w14:textId="77777777" w:rsidR="00EB7208" w:rsidRPr="00BB1E36" w:rsidRDefault="00000000">
      <w:pPr>
        <w:rPr>
          <w:lang w:val="ru-RU"/>
        </w:rPr>
      </w:pPr>
      <w:r w:rsidRPr="00BB1E36">
        <w:rPr>
          <w:lang w:val="ru-RU"/>
        </w:rPr>
        <w:lastRenderedPageBreak/>
        <w:t>2.5. Анализ - результат автоматизированной обработки предоставленных Пользователем данных (в т.ч. закупочной документации), формируемый Сервисом и предоставляемый Пользователю в сообщениях Бота.</w:t>
      </w:r>
    </w:p>
    <w:p w14:paraId="23649840" w14:textId="77777777" w:rsidR="00EB7208" w:rsidRPr="00BB1E36" w:rsidRDefault="00000000">
      <w:pPr>
        <w:rPr>
          <w:lang w:val="ru-RU"/>
        </w:rPr>
      </w:pPr>
      <w:r w:rsidRPr="00BB1E36">
        <w:rPr>
          <w:lang w:val="ru-RU"/>
        </w:rPr>
        <w:t>2.6. Разовый анализ - Услуга, оказываемая в отношении одного запроса Пользователя в рамках оплаты по тарифу «разовый анализ».</w:t>
      </w:r>
    </w:p>
    <w:p w14:paraId="65319322" w14:textId="77777777" w:rsidR="00EB7208" w:rsidRPr="00BB1E36" w:rsidRDefault="00000000">
      <w:pPr>
        <w:rPr>
          <w:lang w:val="ru-RU"/>
        </w:rPr>
      </w:pPr>
      <w:r w:rsidRPr="00BB1E36">
        <w:rPr>
          <w:lang w:val="ru-RU"/>
        </w:rPr>
        <w:t>2.7. Подписка - Услуга по предоставлению доступа к расширенному функционалу и неограниченному числу анализов в течение оплаченного периода подписки.</w:t>
      </w:r>
    </w:p>
    <w:p w14:paraId="39E66EEC" w14:textId="77777777" w:rsidR="00EB7208" w:rsidRPr="00BB1E36" w:rsidRDefault="00000000">
      <w:pPr>
        <w:rPr>
          <w:lang w:val="ru-RU"/>
        </w:rPr>
      </w:pPr>
      <w:r w:rsidRPr="00BB1E36">
        <w:rPr>
          <w:lang w:val="ru-RU"/>
        </w:rPr>
        <w:t xml:space="preserve">2.8. Платежный сервис </w:t>
      </w:r>
      <w:proofErr w:type="spellStart"/>
      <w:r>
        <w:t>Robokassa</w:t>
      </w:r>
      <w:proofErr w:type="spellEnd"/>
      <w:r w:rsidRPr="00BB1E36">
        <w:rPr>
          <w:lang w:val="ru-RU"/>
        </w:rPr>
        <w:t xml:space="preserve"> - платежный сервис, с помощью которого осуществляется прием оплаты по настоящему Договору.</w:t>
      </w:r>
    </w:p>
    <w:p w14:paraId="583A18F8" w14:textId="77777777" w:rsidR="00EB7208" w:rsidRPr="00BB1E36" w:rsidRDefault="00EB7208">
      <w:pPr>
        <w:rPr>
          <w:lang w:val="ru-RU"/>
        </w:rPr>
      </w:pPr>
    </w:p>
    <w:p w14:paraId="47DCB5A3" w14:textId="77777777" w:rsidR="00EB7208" w:rsidRPr="00BB1E36" w:rsidRDefault="00000000">
      <w:pPr>
        <w:rPr>
          <w:lang w:val="ru-RU"/>
        </w:rPr>
      </w:pPr>
      <w:r w:rsidRPr="00BB1E36">
        <w:rPr>
          <w:b/>
          <w:lang w:val="ru-RU"/>
        </w:rPr>
        <w:t>3. Предмет договора</w:t>
      </w:r>
    </w:p>
    <w:p w14:paraId="79311C5B" w14:textId="77777777" w:rsidR="00EB7208" w:rsidRPr="00BB1E36" w:rsidRDefault="00000000">
      <w:pPr>
        <w:rPr>
          <w:lang w:val="ru-RU"/>
        </w:rPr>
      </w:pPr>
      <w:r w:rsidRPr="00BB1E36">
        <w:rPr>
          <w:lang w:val="ru-RU"/>
        </w:rPr>
        <w:t>3.1. Исполнитель обязуется оказать Пользователю информационно-аналитические услуги по автоматизированному анализу закупочной документации, спецификаций, технических заданий, контрактов и/или иных материалов, предоставленных Пользователем, а Пользователь обязуется оплатить такие Услуги в порядке и на условиях настоящего Договора.</w:t>
      </w:r>
    </w:p>
    <w:p w14:paraId="6C19CFB5" w14:textId="77777777" w:rsidR="00EB7208" w:rsidRPr="00BB1E36" w:rsidRDefault="00000000">
      <w:pPr>
        <w:rPr>
          <w:lang w:val="ru-RU"/>
        </w:rPr>
      </w:pPr>
      <w:r w:rsidRPr="00BB1E36">
        <w:rPr>
          <w:lang w:val="ru-RU"/>
        </w:rPr>
        <w:t>3.2. Услуги оказываются автоматически с использованием программных алгоритмов и баз данных. Исполнитель вправе привлекать третьих лиц (включая подрядчиков, хостинг-провайдеров, платежных партнеров) для обеспечения работы Сервиса, оставаясь ответственным перед Пользователем за надлежащее оказание Услуг.</w:t>
      </w:r>
    </w:p>
    <w:p w14:paraId="35424E50" w14:textId="77777777" w:rsidR="00EB7208" w:rsidRPr="00BB1E36" w:rsidRDefault="00000000">
      <w:pPr>
        <w:rPr>
          <w:lang w:val="ru-RU"/>
        </w:rPr>
      </w:pPr>
      <w:r w:rsidRPr="00BB1E36">
        <w:rPr>
          <w:lang w:val="ru-RU"/>
        </w:rPr>
        <w:t>3.3. Результаты анализа носят вероятностный и информационный характер. Исполнитель не оказывает юридических, экспертных, оценочных или иных консультационных услуг и не гарантирует достижение каких-либо результатов (включая победу в закупке или заключение контракта).</w:t>
      </w:r>
    </w:p>
    <w:p w14:paraId="4BC31AC5" w14:textId="77777777" w:rsidR="00EB7208" w:rsidRPr="00BB1E36" w:rsidRDefault="00000000">
      <w:pPr>
        <w:rPr>
          <w:lang w:val="ru-RU"/>
        </w:rPr>
      </w:pPr>
      <w:r w:rsidRPr="00BB1E36">
        <w:rPr>
          <w:lang w:val="ru-RU"/>
        </w:rPr>
        <w:t>3.4. Пользователь самостоятельно принимает решения на основании полученной информации и несет ответственность за их последствия.</w:t>
      </w:r>
    </w:p>
    <w:p w14:paraId="16E6CAE4" w14:textId="77777777" w:rsidR="00EB7208" w:rsidRPr="00BB1E36" w:rsidRDefault="00EB7208">
      <w:pPr>
        <w:rPr>
          <w:lang w:val="ru-RU"/>
        </w:rPr>
      </w:pPr>
    </w:p>
    <w:p w14:paraId="2F023FB5" w14:textId="77777777" w:rsidR="00EB7208" w:rsidRPr="00BB1E36" w:rsidRDefault="00000000">
      <w:pPr>
        <w:rPr>
          <w:lang w:val="ru-RU"/>
        </w:rPr>
      </w:pPr>
      <w:r w:rsidRPr="00BB1E36">
        <w:rPr>
          <w:b/>
          <w:lang w:val="ru-RU"/>
        </w:rPr>
        <w:t>4. Порядок оказания услуг</w:t>
      </w:r>
    </w:p>
    <w:p w14:paraId="0452C30C" w14:textId="77777777" w:rsidR="00EB7208" w:rsidRPr="00BB1E36" w:rsidRDefault="00000000">
      <w:pPr>
        <w:rPr>
          <w:lang w:val="ru-RU"/>
        </w:rPr>
      </w:pPr>
      <w:r w:rsidRPr="00BB1E36">
        <w:rPr>
          <w:lang w:val="ru-RU"/>
        </w:rPr>
        <w:t>4.1. Для получения Услуги Пользователь направляет в Бот документы и/или ссылки, либо иные данные, необходимые для анализа, и следует инструкциям Бота.</w:t>
      </w:r>
    </w:p>
    <w:p w14:paraId="761150FD" w14:textId="77777777" w:rsidR="00EB7208" w:rsidRPr="00BB1E36" w:rsidRDefault="00000000">
      <w:pPr>
        <w:rPr>
          <w:lang w:val="ru-RU"/>
        </w:rPr>
      </w:pPr>
      <w:r w:rsidRPr="00BB1E36">
        <w:rPr>
          <w:lang w:val="ru-RU"/>
        </w:rPr>
        <w:t>4.2. Пользователь несет ответственность за достоверность, актуальность и правомерность предоставляемых данных, в том числе за наличие прав на передачу таких данных Исполнителю и отсутствие в них информации, распространение которой запрещено законом.</w:t>
      </w:r>
    </w:p>
    <w:p w14:paraId="115CEB81" w14:textId="77777777" w:rsidR="00EB7208" w:rsidRPr="00BB1E36" w:rsidRDefault="00000000">
      <w:pPr>
        <w:rPr>
          <w:lang w:val="ru-RU"/>
        </w:rPr>
      </w:pPr>
      <w:r w:rsidRPr="00BB1E36">
        <w:rPr>
          <w:lang w:val="ru-RU"/>
        </w:rPr>
        <w:t>4.3. Исполнитель оказывает Услуги в автоматическом режиме. Срок формирования результата анализа зависит от объема и сложности данных, нагрузки на Сервис и иных технических факторов; как правило, результат предоставляется в течение времени, необходимого для обработки запроса.</w:t>
      </w:r>
    </w:p>
    <w:p w14:paraId="34C3756D" w14:textId="77777777" w:rsidR="00EB7208" w:rsidRPr="00BB1E36" w:rsidRDefault="00000000">
      <w:pPr>
        <w:rPr>
          <w:lang w:val="ru-RU"/>
        </w:rPr>
      </w:pPr>
      <w:r w:rsidRPr="00BB1E36">
        <w:rPr>
          <w:lang w:val="ru-RU"/>
        </w:rPr>
        <w:lastRenderedPageBreak/>
        <w:t>4.4. Исполнитель вправе приостанавливать работу Сервиса для проведения технических работ, обновлений и устранения неисправностей. Исполнитель стремится по возможности минимизировать время простоя.</w:t>
      </w:r>
    </w:p>
    <w:p w14:paraId="497CADF7" w14:textId="77777777" w:rsidR="00EB7208" w:rsidRPr="00BB1E36" w:rsidRDefault="00000000">
      <w:pPr>
        <w:rPr>
          <w:lang w:val="ru-RU"/>
        </w:rPr>
      </w:pPr>
      <w:r w:rsidRPr="00BB1E36">
        <w:rPr>
          <w:lang w:val="ru-RU"/>
        </w:rPr>
        <w:t>4.5. В целях предотвращения злоупотреблений, перегрузки Сервиса и/или нарушения закона Исполнитель вправе вводить ограничения на использование Сервиса (в том числе временные лимиты, ограничения по формату и объему данных), а также приостанавливать доступ Пользователя при наличии признаков нарушения условий Договора.</w:t>
      </w:r>
    </w:p>
    <w:p w14:paraId="4F2AAEA0" w14:textId="77777777" w:rsidR="00EB7208" w:rsidRPr="00BB1E36" w:rsidRDefault="00EB7208">
      <w:pPr>
        <w:rPr>
          <w:lang w:val="ru-RU"/>
        </w:rPr>
      </w:pPr>
    </w:p>
    <w:p w14:paraId="337A1E6C" w14:textId="77777777" w:rsidR="00EB7208" w:rsidRPr="00BB1E36" w:rsidRDefault="00000000">
      <w:pPr>
        <w:rPr>
          <w:lang w:val="ru-RU"/>
        </w:rPr>
      </w:pPr>
      <w:r w:rsidRPr="00BB1E36">
        <w:rPr>
          <w:b/>
          <w:lang w:val="ru-RU"/>
        </w:rPr>
        <w:t>5. Стоимость услуг и порядок оплаты</w:t>
      </w:r>
    </w:p>
    <w:p w14:paraId="6EEDD718" w14:textId="77777777" w:rsidR="00EB7208" w:rsidRPr="00BB1E36" w:rsidRDefault="00000000">
      <w:pPr>
        <w:rPr>
          <w:lang w:val="ru-RU"/>
        </w:rPr>
      </w:pPr>
      <w:r w:rsidRPr="00BB1E36">
        <w:rPr>
          <w:lang w:val="ru-RU"/>
        </w:rPr>
        <w:t>5.1. Стоимость Услуг устанавливается в российских рублях и составляет:</w:t>
      </w:r>
      <w:r w:rsidRPr="00BB1E36">
        <w:rPr>
          <w:lang w:val="ru-RU"/>
        </w:rPr>
        <w:br/>
        <w:t xml:space="preserve"> - разовый анализ - 290 (двести девяносто) рублей;</w:t>
      </w:r>
      <w:r w:rsidRPr="00BB1E36">
        <w:rPr>
          <w:lang w:val="ru-RU"/>
        </w:rPr>
        <w:br/>
        <w:t xml:space="preserve"> - месячная подписка - 2390 (две тысячи триста девяносто) рублей.</w:t>
      </w:r>
    </w:p>
    <w:p w14:paraId="3561A6F6" w14:textId="77777777" w:rsidR="00EB7208" w:rsidRPr="00BB1E36" w:rsidRDefault="00000000">
      <w:pPr>
        <w:rPr>
          <w:lang w:val="ru-RU"/>
        </w:rPr>
      </w:pPr>
      <w:r w:rsidRPr="00BB1E36">
        <w:rPr>
          <w:lang w:val="ru-RU"/>
        </w:rPr>
        <w:t xml:space="preserve">5.2. Оплата производится в безналичном порядке с использованием платежного сервиса </w:t>
      </w:r>
      <w:proofErr w:type="spellStart"/>
      <w:r>
        <w:t>Robokassa</w:t>
      </w:r>
      <w:proofErr w:type="spellEnd"/>
      <w:r w:rsidRPr="00BB1E36">
        <w:rPr>
          <w:lang w:val="ru-RU"/>
        </w:rPr>
        <w:t xml:space="preserve"> и/или иных способов, доступных в интерфейсе Сервиса на момент оплаты.</w:t>
      </w:r>
    </w:p>
    <w:p w14:paraId="7E4EECED" w14:textId="77777777" w:rsidR="00EB7208" w:rsidRPr="00BB1E36" w:rsidRDefault="00000000">
      <w:pPr>
        <w:rPr>
          <w:lang w:val="ru-RU"/>
        </w:rPr>
      </w:pPr>
      <w:r w:rsidRPr="00BB1E36">
        <w:rPr>
          <w:lang w:val="ru-RU"/>
        </w:rPr>
        <w:t>5.3. Моментом оплаты считается поступление денежных средств в адрес Исполнителя (или уполномоченного платежного партнера) и получение подтверждения об успешной оплате.</w:t>
      </w:r>
    </w:p>
    <w:p w14:paraId="34E43DD4" w14:textId="77777777" w:rsidR="00EB7208" w:rsidRPr="00BB1E36" w:rsidRDefault="00000000">
      <w:pPr>
        <w:rPr>
          <w:lang w:val="ru-RU"/>
        </w:rPr>
      </w:pPr>
      <w:r w:rsidRPr="00BB1E36">
        <w:rPr>
          <w:lang w:val="ru-RU"/>
        </w:rPr>
        <w:t>5.4. Период подписки составляет 30 (тридцать) календарных дней с момента успешной оплаты, если иное прямо не указано в Сервисе при оплате.</w:t>
      </w:r>
    </w:p>
    <w:p w14:paraId="3324C010" w14:textId="77777777" w:rsidR="00EB7208" w:rsidRPr="00BB1E36" w:rsidRDefault="00000000">
      <w:pPr>
        <w:rPr>
          <w:lang w:val="ru-RU"/>
        </w:rPr>
      </w:pPr>
      <w:r w:rsidRPr="00BB1E36">
        <w:rPr>
          <w:lang w:val="ru-RU"/>
        </w:rPr>
        <w:t xml:space="preserve">5.5. Исполнитель как самозанятый формирует чек (квитанцию) в соответствии с требованиями законодательства о НПД и предоставляет его Пользователю по доступным каналам связи (в том числе через Бот и/или на </w:t>
      </w:r>
      <w:r>
        <w:t>e</w:t>
      </w:r>
      <w:r w:rsidRPr="00BB1E36">
        <w:rPr>
          <w:lang w:val="ru-RU"/>
        </w:rPr>
        <w:t>-</w:t>
      </w:r>
      <w:r>
        <w:t>mail</w:t>
      </w:r>
      <w:r w:rsidRPr="00BB1E36">
        <w:rPr>
          <w:lang w:val="ru-RU"/>
        </w:rPr>
        <w:t>, если он указан Пользователем).</w:t>
      </w:r>
    </w:p>
    <w:p w14:paraId="23E8FBAF" w14:textId="77777777" w:rsidR="00EB7208" w:rsidRPr="00BB1E36" w:rsidRDefault="00000000">
      <w:pPr>
        <w:rPr>
          <w:lang w:val="ru-RU"/>
        </w:rPr>
      </w:pPr>
      <w:r w:rsidRPr="00BB1E36">
        <w:rPr>
          <w:lang w:val="ru-RU"/>
        </w:rPr>
        <w:t xml:space="preserve">5.6. Возврат денежных средств возможен в случаях и порядке, предусмотренных действующим законодательством Российской Федерации. Заявления о возврате направляются Исполнителю по контактному </w:t>
      </w:r>
      <w:r>
        <w:t>e</w:t>
      </w:r>
      <w:r w:rsidRPr="00BB1E36">
        <w:rPr>
          <w:lang w:val="ru-RU"/>
        </w:rPr>
        <w:t>-</w:t>
      </w:r>
      <w:r>
        <w:t>mail</w:t>
      </w:r>
      <w:r w:rsidRPr="00BB1E36">
        <w:rPr>
          <w:lang w:val="ru-RU"/>
        </w:rPr>
        <w:t xml:space="preserve"> с указанием причин, даты и способа оплаты, а также иных данных, необходимых для идентификации платежа. При рассмотрении заявления Исполнитель учитывает фактический объем оказанных Услуг (в том числе предоставленный доступ и выполненные анализы).</w:t>
      </w:r>
    </w:p>
    <w:p w14:paraId="3C0C2232" w14:textId="77777777" w:rsidR="00EB7208" w:rsidRPr="00BB1E36" w:rsidRDefault="00EB7208">
      <w:pPr>
        <w:rPr>
          <w:lang w:val="ru-RU"/>
        </w:rPr>
      </w:pPr>
    </w:p>
    <w:p w14:paraId="3888A5CA" w14:textId="77777777" w:rsidR="00EB7208" w:rsidRPr="00BB1E36" w:rsidRDefault="00000000">
      <w:pPr>
        <w:rPr>
          <w:lang w:val="ru-RU"/>
        </w:rPr>
      </w:pPr>
      <w:r w:rsidRPr="00BB1E36">
        <w:rPr>
          <w:b/>
          <w:lang w:val="ru-RU"/>
        </w:rPr>
        <w:t>6. Права и обязанности сторон</w:t>
      </w:r>
    </w:p>
    <w:p w14:paraId="6D4D171D" w14:textId="77777777" w:rsidR="00EB7208" w:rsidRPr="00BB1E36" w:rsidRDefault="00000000">
      <w:pPr>
        <w:rPr>
          <w:lang w:val="ru-RU"/>
        </w:rPr>
      </w:pPr>
      <w:r w:rsidRPr="00BB1E36">
        <w:rPr>
          <w:lang w:val="ru-RU"/>
        </w:rPr>
        <w:t>6.1. Исполнитель обязуется:</w:t>
      </w:r>
      <w:r w:rsidRPr="00BB1E36">
        <w:rPr>
          <w:lang w:val="ru-RU"/>
        </w:rPr>
        <w:br/>
        <w:t xml:space="preserve"> 6.1.1. Оказывать Услуги в соответствии с настоящим Договором.</w:t>
      </w:r>
      <w:r w:rsidRPr="00BB1E36">
        <w:rPr>
          <w:lang w:val="ru-RU"/>
        </w:rPr>
        <w:br/>
        <w:t xml:space="preserve"> 6.1.2. Принимать разумные меры для обеспечения работоспособности Сервиса.</w:t>
      </w:r>
      <w:r w:rsidRPr="00BB1E36">
        <w:rPr>
          <w:lang w:val="ru-RU"/>
        </w:rPr>
        <w:br/>
        <w:t xml:space="preserve"> 6.1.3. Соблюдать конфиденциальность данных Пользователя в пределах, установленных настоящим Договором и законом.</w:t>
      </w:r>
    </w:p>
    <w:p w14:paraId="417CA07B" w14:textId="77777777" w:rsidR="00EB7208" w:rsidRPr="00BB1E36" w:rsidRDefault="00000000">
      <w:pPr>
        <w:rPr>
          <w:lang w:val="ru-RU"/>
        </w:rPr>
      </w:pPr>
      <w:r w:rsidRPr="00BB1E36">
        <w:rPr>
          <w:lang w:val="ru-RU"/>
        </w:rPr>
        <w:t>6.2. Исполнитель вправе:</w:t>
      </w:r>
      <w:r w:rsidRPr="00BB1E36">
        <w:rPr>
          <w:lang w:val="ru-RU"/>
        </w:rPr>
        <w:br/>
        <w:t xml:space="preserve"> 6.2.1. Изменять функционал Сервиса, порядок оказания Услуг и условия настоящей оферты, публикуя актуальную редакцию в Сервисе.</w:t>
      </w:r>
      <w:r w:rsidRPr="00BB1E36">
        <w:rPr>
          <w:lang w:val="ru-RU"/>
        </w:rPr>
        <w:br/>
      </w:r>
      <w:r w:rsidRPr="00BB1E36">
        <w:rPr>
          <w:lang w:val="ru-RU"/>
        </w:rPr>
        <w:lastRenderedPageBreak/>
        <w:t xml:space="preserve"> 6.2.2. Вводить ограничения на использование Сервиса и приостанавливать доступ Пользователя при нарушении условий Договора или законодательства.</w:t>
      </w:r>
      <w:r w:rsidRPr="00BB1E36">
        <w:rPr>
          <w:lang w:val="ru-RU"/>
        </w:rPr>
        <w:br/>
        <w:t xml:space="preserve"> 6.2.3. Привлекать третьих лиц для оказания Услуг и обеспечения работы Сервиса.</w:t>
      </w:r>
    </w:p>
    <w:p w14:paraId="65256CB7" w14:textId="77777777" w:rsidR="00EB7208" w:rsidRPr="00BB1E36" w:rsidRDefault="00000000">
      <w:pPr>
        <w:rPr>
          <w:lang w:val="ru-RU"/>
        </w:rPr>
      </w:pPr>
      <w:r w:rsidRPr="00BB1E36">
        <w:rPr>
          <w:lang w:val="ru-RU"/>
        </w:rPr>
        <w:t>6.3. Пользователь обязуется:</w:t>
      </w:r>
      <w:r w:rsidRPr="00BB1E36">
        <w:rPr>
          <w:lang w:val="ru-RU"/>
        </w:rPr>
        <w:br/>
        <w:t xml:space="preserve"> 6.3.1. Предоставлять достоверную информацию и данные, необходимые для оказания Услуг.</w:t>
      </w:r>
      <w:r w:rsidRPr="00BB1E36">
        <w:rPr>
          <w:lang w:val="ru-RU"/>
        </w:rPr>
        <w:br/>
        <w:t xml:space="preserve"> 6.3.2. Использовать Сервис законно и добросовестно, не предпринимать попыток несанкционированного доступа, обхода ограничений, вмешательства в работу Сервиса.</w:t>
      </w:r>
      <w:r w:rsidRPr="00BB1E36">
        <w:rPr>
          <w:lang w:val="ru-RU"/>
        </w:rPr>
        <w:br/>
        <w:t xml:space="preserve"> 6.3.3. Не копировать, не модифицировать, не распространять и не использовать в коммерческих целях программные компоненты Сервиса, результаты анализа и/или материалы, предоставляемые Исполнителем, за исключением использования результатов анализа для собственных целей Пользователя.</w:t>
      </w:r>
    </w:p>
    <w:p w14:paraId="67C8A71B" w14:textId="77777777" w:rsidR="00EB7208" w:rsidRPr="00BB1E36" w:rsidRDefault="00000000">
      <w:pPr>
        <w:rPr>
          <w:lang w:val="ru-RU"/>
        </w:rPr>
      </w:pPr>
      <w:r w:rsidRPr="00BB1E36">
        <w:rPr>
          <w:lang w:val="ru-RU"/>
        </w:rPr>
        <w:t>6.4. Пользователь вправе:</w:t>
      </w:r>
      <w:r w:rsidRPr="00BB1E36">
        <w:rPr>
          <w:lang w:val="ru-RU"/>
        </w:rPr>
        <w:br/>
        <w:t xml:space="preserve"> 6.4.1. Получать Услуги в рамках оплаченного тарифа.</w:t>
      </w:r>
      <w:r w:rsidRPr="00BB1E36">
        <w:rPr>
          <w:lang w:val="ru-RU"/>
        </w:rPr>
        <w:br/>
        <w:t xml:space="preserve"> 6.4.2. Направлять вопросы и обращения Исполнителю по контактам, указанным в разделе 13.</w:t>
      </w:r>
    </w:p>
    <w:p w14:paraId="17BFB5F7" w14:textId="77777777" w:rsidR="00EB7208" w:rsidRPr="00BB1E36" w:rsidRDefault="00EB7208">
      <w:pPr>
        <w:rPr>
          <w:lang w:val="ru-RU"/>
        </w:rPr>
      </w:pPr>
    </w:p>
    <w:p w14:paraId="30B48193" w14:textId="77777777" w:rsidR="00EB7208" w:rsidRPr="00BB1E36" w:rsidRDefault="00000000">
      <w:pPr>
        <w:rPr>
          <w:lang w:val="ru-RU"/>
        </w:rPr>
      </w:pPr>
      <w:r w:rsidRPr="00BB1E36">
        <w:rPr>
          <w:b/>
          <w:lang w:val="ru-RU"/>
        </w:rPr>
        <w:t>7. Конфиденциальность и персональные данные</w:t>
      </w:r>
    </w:p>
    <w:p w14:paraId="17DBAAC3" w14:textId="77777777" w:rsidR="00EB7208" w:rsidRPr="00BB1E36" w:rsidRDefault="00000000">
      <w:pPr>
        <w:rPr>
          <w:lang w:val="ru-RU"/>
        </w:rPr>
      </w:pPr>
      <w:r w:rsidRPr="00BB1E36">
        <w:rPr>
          <w:lang w:val="ru-RU"/>
        </w:rPr>
        <w:t>7.1. При исполнении Договора Стороны обеспечивают конфиденциальность и безопасность персональных данных в соответствии с применимым законодательством, включая Федеральный закон от 27.07.2006 № 152-ФЗ «О персональных данных» и Федеральный закон от 27.07.2006 № 149-ФЗ «Об информации, информационных технологиях и о защите информации».</w:t>
      </w:r>
    </w:p>
    <w:p w14:paraId="6132C3D1" w14:textId="77777777" w:rsidR="00EB7208" w:rsidRPr="00BB1E36" w:rsidRDefault="00000000">
      <w:pPr>
        <w:rPr>
          <w:lang w:val="ru-RU"/>
        </w:rPr>
      </w:pPr>
      <w:r w:rsidRPr="00BB1E36">
        <w:rPr>
          <w:lang w:val="ru-RU"/>
        </w:rPr>
        <w:t xml:space="preserve">7.2. Пользователь, принимая условия настоящей оферты, дает согласие Исполнителю на обработку своих персональных данных, предоставленных при использовании Сервиса (в том числе идентификаторов </w:t>
      </w:r>
      <w:r>
        <w:t>Telegram</w:t>
      </w:r>
      <w:r w:rsidRPr="00BB1E36">
        <w:rPr>
          <w:lang w:val="ru-RU"/>
        </w:rPr>
        <w:t>, контактных данных, платежных данных в объеме, необходимом для исполнения Договора), в целях оказания Услуг, ведения учета, поддержки пользователей и исполнения требований законодательства.</w:t>
      </w:r>
    </w:p>
    <w:p w14:paraId="738F25FA" w14:textId="77777777" w:rsidR="00EB7208" w:rsidRPr="00BB1E36" w:rsidRDefault="00000000">
      <w:pPr>
        <w:rPr>
          <w:lang w:val="ru-RU"/>
        </w:rPr>
      </w:pPr>
      <w:r w:rsidRPr="00BB1E36">
        <w:rPr>
          <w:lang w:val="ru-RU"/>
        </w:rPr>
        <w:t>7.3. Документы и данные, направляемые Пользователем для анализа, считаются конфиденциальной информацией. Исполнитель не раскрывает такую информацию третьим лицам, за исключением случаев, прямо предусмотренных законом либо необходимых для исполнения Договора (например, использование инфраструктуры хостинга, сервисов доставки сообщений и приема оплаты).</w:t>
      </w:r>
    </w:p>
    <w:p w14:paraId="55B0EE17" w14:textId="77777777" w:rsidR="00EB7208" w:rsidRPr="00BB1E36" w:rsidRDefault="00000000">
      <w:pPr>
        <w:rPr>
          <w:lang w:val="ru-RU"/>
        </w:rPr>
      </w:pPr>
      <w:r w:rsidRPr="00BB1E36">
        <w:rPr>
          <w:lang w:val="ru-RU"/>
        </w:rPr>
        <w:t>7.4. Исполнитель вправе обезличивать и агрегировать данные Пользователя (без возможности идентификации конкретного лица) для улучшения качества Сервиса, статистики и аналитики.</w:t>
      </w:r>
    </w:p>
    <w:p w14:paraId="7FAAD55F" w14:textId="77777777" w:rsidR="00EB7208" w:rsidRPr="00BB1E36" w:rsidRDefault="00EB7208">
      <w:pPr>
        <w:rPr>
          <w:lang w:val="ru-RU"/>
        </w:rPr>
      </w:pPr>
    </w:p>
    <w:p w14:paraId="57C8A8BA" w14:textId="77777777" w:rsidR="00EB7208" w:rsidRPr="00BB1E36" w:rsidRDefault="00000000">
      <w:pPr>
        <w:rPr>
          <w:lang w:val="ru-RU"/>
        </w:rPr>
      </w:pPr>
      <w:r w:rsidRPr="00BB1E36">
        <w:rPr>
          <w:b/>
          <w:lang w:val="ru-RU"/>
        </w:rPr>
        <w:t>8. Интеллектуальная собственность</w:t>
      </w:r>
    </w:p>
    <w:p w14:paraId="47FDD44B" w14:textId="77777777" w:rsidR="00EB7208" w:rsidRPr="00BB1E36" w:rsidRDefault="00000000">
      <w:pPr>
        <w:rPr>
          <w:lang w:val="ru-RU"/>
        </w:rPr>
      </w:pPr>
      <w:r w:rsidRPr="00BB1E36">
        <w:rPr>
          <w:lang w:val="ru-RU"/>
        </w:rPr>
        <w:t>8.1. Исключительные права на Сервис, его программный код, алгоритмы, базы данных, интерфейсы, а также любые результаты интеллектуальной деятельности, используемые или создаваемые при оказании Услуг, принадлежат Исполнителю и охраняются законом.</w:t>
      </w:r>
    </w:p>
    <w:p w14:paraId="6FC60A39" w14:textId="77777777" w:rsidR="00EB7208" w:rsidRPr="00BB1E36" w:rsidRDefault="00000000">
      <w:pPr>
        <w:rPr>
          <w:lang w:val="ru-RU"/>
        </w:rPr>
      </w:pPr>
      <w:r w:rsidRPr="00BB1E36">
        <w:rPr>
          <w:lang w:val="ru-RU"/>
        </w:rPr>
        <w:lastRenderedPageBreak/>
        <w:t>8.2. Пользователь получает неисключительное, непередаваемое право использования результатов анализа исключительно для собственных целей. Запрещается передавать результаты анализа третьим лицам, публиковать их, перепродавать или использовать для создания конкурирующих сервисов без письменного согласия Исполнителя.</w:t>
      </w:r>
    </w:p>
    <w:p w14:paraId="1B8329C4" w14:textId="77777777" w:rsidR="00EB7208" w:rsidRPr="00BB1E36" w:rsidRDefault="00EB7208">
      <w:pPr>
        <w:rPr>
          <w:lang w:val="ru-RU"/>
        </w:rPr>
      </w:pPr>
    </w:p>
    <w:p w14:paraId="11E5FDD3" w14:textId="77777777" w:rsidR="00EB7208" w:rsidRPr="00BB1E36" w:rsidRDefault="00000000">
      <w:pPr>
        <w:rPr>
          <w:lang w:val="ru-RU"/>
        </w:rPr>
      </w:pPr>
      <w:r w:rsidRPr="00BB1E36">
        <w:rPr>
          <w:b/>
          <w:lang w:val="ru-RU"/>
        </w:rPr>
        <w:t>9. Ограничение ответственности</w:t>
      </w:r>
    </w:p>
    <w:p w14:paraId="3F475547" w14:textId="77777777" w:rsidR="00EB7208" w:rsidRPr="00BB1E36" w:rsidRDefault="00000000">
      <w:pPr>
        <w:rPr>
          <w:lang w:val="ru-RU"/>
        </w:rPr>
      </w:pPr>
      <w:r w:rsidRPr="00BB1E36">
        <w:rPr>
          <w:lang w:val="ru-RU"/>
        </w:rPr>
        <w:t>9.1. Услуги и результаты анализа предоставляются «как есть». Исполнитель не гарантирует, что Сервис будет соответствовать ожиданиям Пользователя, будет работать бесперебойно и без ошибок, а также что результаты анализа будут полностью точными и исчерпывающими.</w:t>
      </w:r>
    </w:p>
    <w:p w14:paraId="2E9F6587" w14:textId="77777777" w:rsidR="00EB7208" w:rsidRPr="00BB1E36" w:rsidRDefault="00000000">
      <w:pPr>
        <w:rPr>
          <w:lang w:val="ru-RU"/>
        </w:rPr>
      </w:pPr>
      <w:r w:rsidRPr="00BB1E36">
        <w:rPr>
          <w:lang w:val="ru-RU"/>
        </w:rPr>
        <w:t>9.2. Исполнитель не несет ответственности за решения, действия и бездействие Пользователя, принятые на основании результатов анализа, а также за любые косвенные убытки, включая упущенную выгоду.</w:t>
      </w:r>
    </w:p>
    <w:p w14:paraId="3406B2A0" w14:textId="77777777" w:rsidR="00EB7208" w:rsidRPr="00BB1E36" w:rsidRDefault="00000000">
      <w:pPr>
        <w:rPr>
          <w:lang w:val="ru-RU"/>
        </w:rPr>
      </w:pPr>
      <w:r w:rsidRPr="00BB1E36">
        <w:rPr>
          <w:lang w:val="ru-RU"/>
        </w:rPr>
        <w:t xml:space="preserve">9.3. Исполнитель не несет ответственности за сбои в работе </w:t>
      </w:r>
      <w:r>
        <w:t>Telegram</w:t>
      </w:r>
      <w:r w:rsidRPr="00BB1E36">
        <w:rPr>
          <w:lang w:val="ru-RU"/>
        </w:rPr>
        <w:t>, интернет-провайдеров, платежных систем, а также за иные обстоятельства, находящиеся вне разумного контроля Исполнителя.</w:t>
      </w:r>
    </w:p>
    <w:p w14:paraId="7FFF8202" w14:textId="77777777" w:rsidR="00EB7208" w:rsidRPr="00BB1E36" w:rsidRDefault="00EB7208">
      <w:pPr>
        <w:rPr>
          <w:lang w:val="ru-RU"/>
        </w:rPr>
      </w:pPr>
    </w:p>
    <w:p w14:paraId="082B776C" w14:textId="77777777" w:rsidR="00EB7208" w:rsidRPr="00BB1E36" w:rsidRDefault="00000000">
      <w:pPr>
        <w:rPr>
          <w:lang w:val="ru-RU"/>
        </w:rPr>
      </w:pPr>
      <w:r w:rsidRPr="00BB1E36">
        <w:rPr>
          <w:b/>
          <w:lang w:val="ru-RU"/>
        </w:rPr>
        <w:t>10. Форс-мажор</w:t>
      </w:r>
    </w:p>
    <w:p w14:paraId="069124E8" w14:textId="77777777" w:rsidR="00EB7208" w:rsidRPr="00BB1E36" w:rsidRDefault="00000000">
      <w:pPr>
        <w:rPr>
          <w:lang w:val="ru-RU"/>
        </w:rPr>
      </w:pPr>
      <w:r w:rsidRPr="00BB1E36">
        <w:rPr>
          <w:lang w:val="ru-RU"/>
        </w:rPr>
        <w:t>10.1. Стороны освобождаются от ответственности за полное или частичное неисполнение обязательств по Договору, если такое неисполнение явилось следствием обстоятельств непреодолимой силы (форс-мажор), то есть чрезвычайных и непредотвратимых при данных условиях обстоятельств.</w:t>
      </w:r>
    </w:p>
    <w:p w14:paraId="09419461" w14:textId="77777777" w:rsidR="00EB7208" w:rsidRPr="00BB1E36" w:rsidRDefault="00000000">
      <w:pPr>
        <w:rPr>
          <w:lang w:val="ru-RU"/>
        </w:rPr>
      </w:pPr>
      <w:r w:rsidRPr="00BB1E36">
        <w:rPr>
          <w:lang w:val="ru-RU"/>
        </w:rPr>
        <w:t>10.2. К форс-мажорным обстоятельствам, в частности, относятся: запретные действия властей, эпидемии, блокада, эмбарго, землетрясения, наводнения, пожары и другие стихийные бедствия, а также иные аналогичные обстоятельства.</w:t>
      </w:r>
    </w:p>
    <w:p w14:paraId="33E5F447" w14:textId="77777777" w:rsidR="00EB7208" w:rsidRPr="00BB1E36" w:rsidRDefault="00000000">
      <w:pPr>
        <w:rPr>
          <w:lang w:val="ru-RU"/>
        </w:rPr>
      </w:pPr>
      <w:r w:rsidRPr="00BB1E36">
        <w:rPr>
          <w:lang w:val="ru-RU"/>
        </w:rPr>
        <w:t>10.3. Сторона, для которой наступили форс-мажорные обстоятельства, обязана уведомить другую Сторону в разумный срок. Если обстоятельства непреодолимой силы продолжаются более 60 (шестидесяти) календарных дней, каждая из Сторон вправе отказаться от исполнения Договора.</w:t>
      </w:r>
    </w:p>
    <w:p w14:paraId="17D913A0" w14:textId="77777777" w:rsidR="00EB7208" w:rsidRPr="00BB1E36" w:rsidRDefault="00EB7208">
      <w:pPr>
        <w:rPr>
          <w:lang w:val="ru-RU"/>
        </w:rPr>
      </w:pPr>
    </w:p>
    <w:p w14:paraId="7DD28DB4" w14:textId="77777777" w:rsidR="00EB7208" w:rsidRPr="00BB1E36" w:rsidRDefault="00000000">
      <w:pPr>
        <w:rPr>
          <w:lang w:val="ru-RU"/>
        </w:rPr>
      </w:pPr>
      <w:r w:rsidRPr="00BB1E36">
        <w:rPr>
          <w:b/>
          <w:lang w:val="ru-RU"/>
        </w:rPr>
        <w:t>11. Срок действия оферты и изменение условий</w:t>
      </w:r>
    </w:p>
    <w:p w14:paraId="11933585" w14:textId="77777777" w:rsidR="00EB7208" w:rsidRPr="00BB1E36" w:rsidRDefault="00000000">
      <w:pPr>
        <w:rPr>
          <w:lang w:val="ru-RU"/>
        </w:rPr>
      </w:pPr>
      <w:r w:rsidRPr="00BB1E36">
        <w:rPr>
          <w:lang w:val="ru-RU"/>
        </w:rPr>
        <w:t>11.1. Оферта вступает в силу с момента ее размещения в Сервисе и действует до момента ее отзыва Исполнителем.</w:t>
      </w:r>
    </w:p>
    <w:p w14:paraId="5778DDFF" w14:textId="77777777" w:rsidR="00EB7208" w:rsidRPr="00BB1E36" w:rsidRDefault="00000000">
      <w:pPr>
        <w:rPr>
          <w:lang w:val="ru-RU"/>
        </w:rPr>
      </w:pPr>
      <w:r w:rsidRPr="00BB1E36">
        <w:rPr>
          <w:lang w:val="ru-RU"/>
        </w:rPr>
        <w:t>11.2. Исполнитель вправе вносить изменения в условия оферты в одностороннем порядке. Актуальная редакция оферты размещается в Сервисе. Изменения вступают в силу с момента публикации, если иное не указано в новой редакции.</w:t>
      </w:r>
    </w:p>
    <w:p w14:paraId="52E95FB2" w14:textId="77777777" w:rsidR="00EB7208" w:rsidRPr="00BB1E36" w:rsidRDefault="00000000">
      <w:pPr>
        <w:rPr>
          <w:lang w:val="ru-RU"/>
        </w:rPr>
      </w:pPr>
      <w:r w:rsidRPr="00BB1E36">
        <w:rPr>
          <w:lang w:val="ru-RU"/>
        </w:rPr>
        <w:t>11.3. Договор вступает в силу с момента акцепта оферты Пользователем и действует до полного исполнения Сторонами обязательств.</w:t>
      </w:r>
    </w:p>
    <w:p w14:paraId="5E090442" w14:textId="77777777" w:rsidR="00EB7208" w:rsidRPr="00BB1E36" w:rsidRDefault="00EB7208">
      <w:pPr>
        <w:rPr>
          <w:lang w:val="ru-RU"/>
        </w:rPr>
      </w:pPr>
    </w:p>
    <w:p w14:paraId="1AF53497" w14:textId="77777777" w:rsidR="00EB7208" w:rsidRPr="00BB1E36" w:rsidRDefault="00000000">
      <w:pPr>
        <w:rPr>
          <w:lang w:val="ru-RU"/>
        </w:rPr>
      </w:pPr>
      <w:r w:rsidRPr="00BB1E36">
        <w:rPr>
          <w:b/>
          <w:lang w:val="ru-RU"/>
        </w:rPr>
        <w:t>12. Заключительные положения</w:t>
      </w:r>
    </w:p>
    <w:p w14:paraId="4BEF4BD0" w14:textId="77777777" w:rsidR="00EB7208" w:rsidRPr="00BB1E36" w:rsidRDefault="00000000">
      <w:pPr>
        <w:rPr>
          <w:lang w:val="ru-RU"/>
        </w:rPr>
      </w:pPr>
      <w:r w:rsidRPr="00BB1E36">
        <w:rPr>
          <w:lang w:val="ru-RU"/>
        </w:rPr>
        <w:t>12.1. Договор, его заключение и исполнение регулируются действующим законодательством Российской Федерации.</w:t>
      </w:r>
    </w:p>
    <w:p w14:paraId="363C44ED" w14:textId="77777777" w:rsidR="00EB7208" w:rsidRPr="00BB1E36" w:rsidRDefault="00000000">
      <w:pPr>
        <w:rPr>
          <w:lang w:val="ru-RU"/>
        </w:rPr>
      </w:pPr>
      <w:r w:rsidRPr="00BB1E36">
        <w:rPr>
          <w:lang w:val="ru-RU"/>
        </w:rPr>
        <w:t xml:space="preserve">12.2. Претензионный (досудебный) порядок урегулирования споров является обязательным. Претензии направляются на контактный </w:t>
      </w:r>
      <w:r>
        <w:t>e</w:t>
      </w:r>
      <w:r w:rsidRPr="00BB1E36">
        <w:rPr>
          <w:lang w:val="ru-RU"/>
        </w:rPr>
        <w:t>-</w:t>
      </w:r>
      <w:r>
        <w:t>mail</w:t>
      </w:r>
      <w:r w:rsidRPr="00BB1E36">
        <w:rPr>
          <w:lang w:val="ru-RU"/>
        </w:rPr>
        <w:t xml:space="preserve"> Исполнителя. Срок ответа на претензию - 10 (десять) рабочих дней с момента ее получения.</w:t>
      </w:r>
    </w:p>
    <w:p w14:paraId="412D142F" w14:textId="77777777" w:rsidR="00EB7208" w:rsidRPr="00BB1E36" w:rsidRDefault="00000000">
      <w:pPr>
        <w:rPr>
          <w:lang w:val="ru-RU"/>
        </w:rPr>
      </w:pPr>
      <w:r w:rsidRPr="00BB1E36">
        <w:rPr>
          <w:lang w:val="ru-RU"/>
        </w:rPr>
        <w:t>12.3. При недостижении согласия спор подлежит рассмотрению в суде в соответствии с законодательством Российской Федерации.</w:t>
      </w:r>
    </w:p>
    <w:p w14:paraId="796C31FA" w14:textId="77777777" w:rsidR="00EB7208" w:rsidRPr="00BB1E36" w:rsidRDefault="00000000">
      <w:pPr>
        <w:rPr>
          <w:lang w:val="ru-RU"/>
        </w:rPr>
      </w:pPr>
      <w:r w:rsidRPr="00BB1E36">
        <w:rPr>
          <w:lang w:val="ru-RU"/>
        </w:rPr>
        <w:t>12.4. Язык Договора и переписки Сторон - русский.</w:t>
      </w:r>
    </w:p>
    <w:p w14:paraId="46C63B08" w14:textId="77777777" w:rsidR="00EB7208" w:rsidRPr="00BB1E36" w:rsidRDefault="00EB7208">
      <w:pPr>
        <w:rPr>
          <w:lang w:val="ru-RU"/>
        </w:rPr>
      </w:pPr>
    </w:p>
    <w:p w14:paraId="3DD37B72" w14:textId="77777777" w:rsidR="00EB7208" w:rsidRPr="00BB1E36" w:rsidRDefault="00000000">
      <w:pPr>
        <w:rPr>
          <w:lang w:val="ru-RU"/>
        </w:rPr>
      </w:pPr>
      <w:r w:rsidRPr="00BB1E36">
        <w:rPr>
          <w:b/>
          <w:lang w:val="ru-RU"/>
        </w:rPr>
        <w:t>13. Реквизиты и контакты Исполнителя</w:t>
      </w:r>
    </w:p>
    <w:p w14:paraId="7533A093" w14:textId="77777777" w:rsidR="00EB7208" w:rsidRPr="00BB1E36" w:rsidRDefault="00000000">
      <w:pPr>
        <w:rPr>
          <w:lang w:val="ru-RU"/>
        </w:rPr>
      </w:pPr>
      <w:r w:rsidRPr="00BB1E36">
        <w:rPr>
          <w:lang w:val="ru-RU"/>
        </w:rPr>
        <w:t xml:space="preserve">ФИО: </w:t>
      </w:r>
      <w:proofErr w:type="spellStart"/>
      <w:r w:rsidR="00BB1E36">
        <w:rPr>
          <w:lang w:val="ru-RU"/>
        </w:rPr>
        <w:t>Баяндуров</w:t>
      </w:r>
      <w:proofErr w:type="spellEnd"/>
      <w:r w:rsidR="00BB1E36">
        <w:rPr>
          <w:lang w:val="ru-RU"/>
        </w:rPr>
        <w:t xml:space="preserve"> Дмитрий Алексеевич</w:t>
      </w:r>
    </w:p>
    <w:p w14:paraId="58A41146" w14:textId="77777777" w:rsidR="00EB7208" w:rsidRPr="00BB1E36" w:rsidRDefault="00000000">
      <w:pPr>
        <w:rPr>
          <w:lang w:val="ru-RU"/>
        </w:rPr>
      </w:pPr>
      <w:r w:rsidRPr="00BB1E36">
        <w:rPr>
          <w:lang w:val="ru-RU"/>
        </w:rPr>
        <w:t>Статус: самозанятый (НПД)</w:t>
      </w:r>
    </w:p>
    <w:p w14:paraId="29379D99" w14:textId="77777777" w:rsidR="00EB7208" w:rsidRPr="00BB1E36" w:rsidRDefault="00000000">
      <w:pPr>
        <w:rPr>
          <w:lang w:val="ru-RU"/>
        </w:rPr>
      </w:pPr>
      <w:r w:rsidRPr="00BB1E36">
        <w:rPr>
          <w:lang w:val="ru-RU"/>
        </w:rPr>
        <w:t>ИНН: 781003898169</w:t>
      </w:r>
    </w:p>
    <w:p w14:paraId="55A5B106" w14:textId="77777777" w:rsidR="00EB7208" w:rsidRPr="00BB1E36" w:rsidRDefault="00000000">
      <w:pPr>
        <w:rPr>
          <w:lang w:val="ru-RU"/>
        </w:rPr>
      </w:pPr>
      <w:r w:rsidRPr="00BB1E36">
        <w:rPr>
          <w:lang w:val="ru-RU"/>
        </w:rPr>
        <w:t>Контактный телефон: +7</w:t>
      </w:r>
      <w:r w:rsidR="00BB1E36">
        <w:rPr>
          <w:lang w:val="ru-RU"/>
        </w:rPr>
        <w:t> 933 290 26 65</w:t>
      </w:r>
    </w:p>
    <w:p w14:paraId="50852718" w14:textId="77777777" w:rsidR="00EB7208" w:rsidRPr="00BB1E36" w:rsidRDefault="00000000">
      <w:pPr>
        <w:rPr>
          <w:lang w:val="ru-RU"/>
        </w:rPr>
      </w:pPr>
      <w:r w:rsidRPr="00BB1E36">
        <w:rPr>
          <w:lang w:val="ru-RU"/>
        </w:rPr>
        <w:t xml:space="preserve">Контактный </w:t>
      </w:r>
      <w:r>
        <w:t>e</w:t>
      </w:r>
      <w:r w:rsidRPr="00BB1E36">
        <w:rPr>
          <w:lang w:val="ru-RU"/>
        </w:rPr>
        <w:t>-</w:t>
      </w:r>
      <w:r>
        <w:t>mail</w:t>
      </w:r>
      <w:r w:rsidRPr="00BB1E36">
        <w:rPr>
          <w:lang w:val="ru-RU"/>
        </w:rPr>
        <w:t xml:space="preserve">: </w:t>
      </w:r>
      <w:proofErr w:type="spellStart"/>
      <w:r w:rsidR="00BB1E36">
        <w:t>MedScannerBot</w:t>
      </w:r>
      <w:proofErr w:type="spellEnd"/>
      <w:r w:rsidRPr="00BB1E36">
        <w:rPr>
          <w:lang w:val="ru-RU"/>
        </w:rPr>
        <w:t>@</w:t>
      </w:r>
      <w:r>
        <w:t>mail</w:t>
      </w:r>
      <w:r w:rsidRPr="00BB1E36">
        <w:rPr>
          <w:lang w:val="ru-RU"/>
        </w:rPr>
        <w:t>.</w:t>
      </w:r>
      <w:proofErr w:type="spellStart"/>
      <w:r>
        <w:t>ru</w:t>
      </w:r>
      <w:proofErr w:type="spellEnd"/>
    </w:p>
    <w:p w14:paraId="1F399D7C" w14:textId="77777777" w:rsidR="00EB7208" w:rsidRDefault="00000000">
      <w:proofErr w:type="spellStart"/>
      <w:r>
        <w:t>Сервис</w:t>
      </w:r>
      <w:proofErr w:type="spellEnd"/>
      <w:r>
        <w:t xml:space="preserve"> (Telegram-</w:t>
      </w:r>
      <w:proofErr w:type="spellStart"/>
      <w:r>
        <w:t>бот</w:t>
      </w:r>
      <w:proofErr w:type="spellEnd"/>
      <w:r>
        <w:t>): https://t.me/MedChekBot</w:t>
      </w:r>
    </w:p>
    <w:p w14:paraId="005B68C1" w14:textId="77777777" w:rsidR="00B418F4" w:rsidRDefault="00000000">
      <w:r>
        <w:br w:type="page"/>
      </w:r>
    </w:p>
    <w:p w14:paraId="4DCE6B43" w14:textId="77777777" w:rsidR="00B418F4" w:rsidRDefault="00B418F4"/>
    <w:p w14:paraId="02F5B732" w14:textId="77777777" w:rsidR="00B418F4" w:rsidRDefault="00000000">
      <w:r>
        <w:t>14. Политика конфиденциальности и обработка персональных данных</w:t>
      </w:r>
    </w:p>
    <w:p w14:paraId="2781B077" w14:textId="77777777" w:rsidR="00B418F4" w:rsidRDefault="00B418F4"/>
    <w:p w14:paraId="355B7AA8" w14:textId="77777777" w:rsidR="00B418F4" w:rsidRDefault="00000000">
      <w:r>
        <w:t>14.1. Исполнитель осуществляет обработку персональных данных Пользователя в соответствии с Федеральным законом от 27.07.2006 №152-ФЗ «О персональных данных» исключительно в целях исполнения настоящего Договора.</w:t>
      </w:r>
    </w:p>
    <w:p w14:paraId="117D5D12" w14:textId="77777777" w:rsidR="00B418F4" w:rsidRDefault="00B418F4"/>
    <w:p w14:paraId="11682D72" w14:textId="77777777" w:rsidR="00B418F4" w:rsidRDefault="00000000">
      <w:r>
        <w:t>14.2. К персональным данным Пользователя относятся:</w:t>
      </w:r>
    </w:p>
    <w:p w14:paraId="64A420D7" w14:textId="77777777" w:rsidR="00B418F4" w:rsidRDefault="00000000">
      <w:r>
        <w:t>— идентификатор пользователя в Telegram (Telegram ID);</w:t>
      </w:r>
    </w:p>
    <w:p w14:paraId="078CBB50" w14:textId="77777777" w:rsidR="00B418F4" w:rsidRDefault="00000000">
      <w:r>
        <w:t>— имя и фамилия, указанные в профиле Telegram;</w:t>
      </w:r>
    </w:p>
    <w:p w14:paraId="3CFAB26C" w14:textId="77777777" w:rsidR="00B418F4" w:rsidRDefault="00000000">
      <w:r>
        <w:t>— имя пользователя (username);</w:t>
      </w:r>
    </w:p>
    <w:p w14:paraId="789BA236" w14:textId="77777777" w:rsidR="00B418F4" w:rsidRDefault="00000000">
      <w:r>
        <w:t>— регион аккаунта Telegram (если доступен);</w:t>
      </w:r>
    </w:p>
    <w:p w14:paraId="05AAEEAD" w14:textId="77777777" w:rsidR="00B418F4" w:rsidRDefault="00000000">
      <w:r>
        <w:t>— дата начала использования Сервиса;</w:t>
      </w:r>
    </w:p>
    <w:p w14:paraId="09931C79" w14:textId="77777777" w:rsidR="00B418F4" w:rsidRDefault="00000000">
      <w:r>
        <w:t>— дата оформления и дата окончания подписки.</w:t>
      </w:r>
    </w:p>
    <w:p w14:paraId="6BB7F538" w14:textId="77777777" w:rsidR="00B418F4" w:rsidRDefault="00B418F4"/>
    <w:p w14:paraId="0B474614" w14:textId="77777777" w:rsidR="00B418F4" w:rsidRDefault="00000000">
      <w:r>
        <w:t>14.3. Исполнитель не осуществляет хранение документов, файлов, технических заданий, контрактов и иных материалов, передаваемых Пользователем для анализа. Такие данные обрабатываются исключительно в момент оказания Услуги и не сохраняются.</w:t>
      </w:r>
    </w:p>
    <w:p w14:paraId="485833EC" w14:textId="77777777" w:rsidR="00B418F4" w:rsidRDefault="00B418F4"/>
    <w:p w14:paraId="7ACCC996" w14:textId="77777777" w:rsidR="00B418F4" w:rsidRDefault="00000000">
      <w:r>
        <w:t>14.4. Исполнитель не использует данные Пользователя для обучения, доработки или развития алгоритмов Сервиса. Допускается сбор обезличенных технических логов ошибок, не позволяющих идентифицировать Пользователя.</w:t>
      </w:r>
    </w:p>
    <w:p w14:paraId="1D5E6C11" w14:textId="77777777" w:rsidR="00B418F4" w:rsidRDefault="00B418F4"/>
    <w:p w14:paraId="4A64834B" w14:textId="77777777" w:rsidR="00B418F4" w:rsidRDefault="00000000">
      <w:r>
        <w:t>14.5. Персональные данные Пользователя обрабатываются и хранятся в минимально необходимом объеме в течение срока действия подписки либо до прекращения использования Сервиса, если иное не требуется законодательством Российской Федерации.</w:t>
      </w:r>
    </w:p>
    <w:p w14:paraId="0D0DBA27" w14:textId="77777777" w:rsidR="00B418F4" w:rsidRDefault="00B418F4"/>
    <w:p w14:paraId="62AB1ED7" w14:textId="77777777" w:rsidR="00B418F4" w:rsidRDefault="00000000">
      <w:r>
        <w:t>14.6. Обработка персональных данных осуществляется с использованием автоматизированных средств. Серверная инфраструктура Сервиса размещена на территории Российской Федерации.</w:t>
      </w:r>
    </w:p>
    <w:p w14:paraId="59CB128B" w14:textId="77777777" w:rsidR="00B418F4" w:rsidRDefault="00B418F4"/>
    <w:p w14:paraId="5E9342AC" w14:textId="77777777" w:rsidR="00B418F4" w:rsidRDefault="00000000">
      <w:r>
        <w:t>14.7. Персональные данные могут передаваться третьим лицам исключительно в объеме, необходимом для исполнения настоящего Договора, включая:</w:t>
      </w:r>
    </w:p>
    <w:p w14:paraId="5271BB11" w14:textId="77777777" w:rsidR="00B418F4" w:rsidRDefault="00000000">
      <w:r>
        <w:t>— платформу Telegram;</w:t>
      </w:r>
    </w:p>
    <w:p w14:paraId="70225B4E" w14:textId="77777777" w:rsidR="00B418F4" w:rsidRDefault="00000000">
      <w:r>
        <w:t>— платежный сервис Robokassa.</w:t>
      </w:r>
    </w:p>
    <w:p w14:paraId="7115C142" w14:textId="77777777" w:rsidR="00B418F4" w:rsidRDefault="00B418F4"/>
    <w:p w14:paraId="6AA3FFFA" w14:textId="77777777" w:rsidR="00B418F4" w:rsidRDefault="00000000">
      <w:r>
        <w:t>14.8. Пользователь вправе в любое время отозвать согласие на обработку персональных данных и запросить их удаление, направив обращение через Telegram в службу поддержки Сервиса.</w:t>
      </w:r>
    </w:p>
    <w:p w14:paraId="30A01587" w14:textId="77777777" w:rsidR="00B418F4" w:rsidRDefault="00B418F4"/>
    <w:p w14:paraId="0866B19D" w14:textId="77777777" w:rsidR="00B418F4" w:rsidRDefault="00000000">
      <w:r>
        <w:t>14.9. Принимая условия настоящей оферты, Пользователь подтверждает свое согласие на обработку персональных данных на условиях, изложенных в настоящем разделе.</w:t>
      </w:r>
    </w:p>
    <w:p w14:paraId="66B89825" w14:textId="77777777" w:rsidR="00B418F4" w:rsidRDefault="00B418F4"/>
    <w:sectPr w:rsidR="00B418F4"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74139608">
    <w:abstractNumId w:val="8"/>
  </w:num>
  <w:num w:numId="2" w16cid:durableId="121311402">
    <w:abstractNumId w:val="6"/>
  </w:num>
  <w:num w:numId="3" w16cid:durableId="1551843687">
    <w:abstractNumId w:val="5"/>
  </w:num>
  <w:num w:numId="4" w16cid:durableId="1189179611">
    <w:abstractNumId w:val="4"/>
  </w:num>
  <w:num w:numId="5" w16cid:durableId="1988902081">
    <w:abstractNumId w:val="7"/>
  </w:num>
  <w:num w:numId="6" w16cid:durableId="1857961171">
    <w:abstractNumId w:val="3"/>
  </w:num>
  <w:num w:numId="7" w16cid:durableId="673145286">
    <w:abstractNumId w:val="2"/>
  </w:num>
  <w:num w:numId="8" w16cid:durableId="1942570120">
    <w:abstractNumId w:val="1"/>
  </w:num>
  <w:num w:numId="9" w16cid:durableId="176719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2462A"/>
    <w:rsid w:val="00AA1D8D"/>
    <w:rsid w:val="00AA7492"/>
    <w:rsid w:val="00B418F4"/>
    <w:rsid w:val="00B47730"/>
    <w:rsid w:val="00BB1E36"/>
    <w:rsid w:val="00BF0841"/>
    <w:rsid w:val="00CB0664"/>
    <w:rsid w:val="00EB7208"/>
    <w:rsid w:val="00F272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B6990"/>
  <w14:defaultImageDpi w14:val="300"/>
  <w15:docId w15:val="{4DEBAA74-CF93-4178-97BC-21672FB7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pPr>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2131</Words>
  <Characters>12152</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Dmitrii</cp:lastModifiedBy>
  <cp:revision>2</cp:revision>
  <dcterms:created xsi:type="dcterms:W3CDTF">2026-01-29T14:14:00Z</dcterms:created>
  <dcterms:modified xsi:type="dcterms:W3CDTF">2026-01-29T14:14:00Z</dcterms:modified>
  <cp:category/>
</cp:coreProperties>
</file>